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jc w:val="center"/>
      </w:pPr>
    </w:p>
    <w:p>
      <w:pPr>
        <w:pStyle w:val="Cuerpo A"/>
        <w:jc w:val="center"/>
        <w:rPr>
          <w:rStyle w:val="Ninguno"/>
          <w:rFonts w:ascii="Proxima Nova" w:cs="Proxima Nova" w:hAnsi="Proxima Nova" w:eastAsia="Proxima Nova"/>
          <w:b w:val="1"/>
          <w:bCs w:val="1"/>
          <w:sz w:val="28"/>
          <w:szCs w:val="28"/>
        </w:rPr>
      </w:pPr>
      <w:r>
        <w:rPr>
          <w:rStyle w:val="Ninguno"/>
          <w:rFonts w:ascii="Proxima Nova" w:cs="Proxima Nova" w:hAnsi="Proxima Nova" w:eastAsia="Proxima Nova"/>
          <w:b w:val="1"/>
          <w:bCs w:val="1"/>
          <w:sz w:val="28"/>
          <w:szCs w:val="28"/>
          <w:rtl w:val="0"/>
          <w:lang w:val="es-ES_tradnl"/>
        </w:rPr>
        <w:t>Mercado Libre celebra 20 a</w:t>
      </w:r>
      <w:r>
        <w:rPr>
          <w:rStyle w:val="Ninguno"/>
          <w:rFonts w:ascii="Proxima Nova" w:cs="Proxima Nova" w:hAnsi="Proxima Nova" w:eastAsia="Proxima Nova"/>
          <w:b w:val="1"/>
          <w:bCs w:val="1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Proxima Nova" w:cs="Proxima Nova" w:hAnsi="Proxima Nova" w:eastAsia="Proxima Nova"/>
          <w:b w:val="1"/>
          <w:bCs w:val="1"/>
          <w:sz w:val="28"/>
          <w:szCs w:val="28"/>
          <w:rtl w:val="0"/>
          <w:lang w:val="es-ES_tradnl"/>
        </w:rPr>
        <w:t>os de historia mirando hacia el futuro del comercio y las finanzas</w:t>
      </w:r>
    </w:p>
    <w:p>
      <w:pPr>
        <w:pStyle w:val="Cuerpo A"/>
        <w:jc w:val="center"/>
        <w:rPr>
          <w:rFonts w:ascii="Proxima Nova" w:cs="Proxima Nova" w:hAnsi="Proxima Nova" w:eastAsia="Proxima Nova"/>
          <w:i w:val="1"/>
          <w:iCs w:val="1"/>
        </w:rPr>
      </w:pPr>
    </w:p>
    <w:p>
      <w:pPr>
        <w:pStyle w:val="Cuerpo A"/>
        <w:jc w:val="center"/>
        <w:rPr>
          <w:rStyle w:val="Ninguno"/>
          <w:rFonts w:ascii="Proxima Nova" w:cs="Proxima Nova" w:hAnsi="Proxima Nova" w:eastAsia="Proxima Nova"/>
          <w:i w:val="1"/>
          <w:iCs w:val="1"/>
        </w:rPr>
      </w:pPr>
      <w:r>
        <w:rPr>
          <w:rStyle w:val="Ninguno"/>
          <w:rFonts w:ascii="Proxima Nova" w:cs="Proxima Nova" w:hAnsi="Proxima Nova" w:eastAsia="Proxima Nova"/>
          <w:i w:val="1"/>
          <w:iCs w:val="1"/>
          <w:rtl w:val="0"/>
          <w:lang w:val="es-ES_tradnl"/>
        </w:rPr>
        <w:t>Su CEO y fundador Marcos Galperin asegur</w:t>
      </w:r>
      <w:r>
        <w:rPr>
          <w:rStyle w:val="Ninguno"/>
          <w:rFonts w:ascii="Proxima Nova" w:cs="Proxima Nova" w:hAnsi="Proxima Nova" w:eastAsia="Proxima Nova"/>
          <w:i w:val="1"/>
          <w:iCs w:val="1"/>
          <w:rtl w:val="0"/>
          <w:lang w:val="es-ES_tradnl"/>
        </w:rPr>
        <w:t xml:space="preserve">ó </w:t>
      </w:r>
      <w:r>
        <w:rPr>
          <w:rStyle w:val="Ninguno"/>
          <w:rFonts w:ascii="Proxima Nova" w:cs="Proxima Nova" w:hAnsi="Proxima Nova" w:eastAsia="Proxima Nova"/>
          <w:i w:val="1"/>
          <w:iCs w:val="1"/>
          <w:rtl w:val="0"/>
          <w:lang w:val="es-ES_tradnl"/>
        </w:rPr>
        <w:t>que seguir</w:t>
      </w:r>
      <w:r>
        <w:rPr>
          <w:rStyle w:val="Ninguno"/>
          <w:rFonts w:ascii="Proxima Nova" w:cs="Proxima Nova" w:hAnsi="Proxima Nova" w:eastAsia="Proxima Nova"/>
          <w:i w:val="1"/>
          <w:iCs w:val="1"/>
          <w:rtl w:val="0"/>
          <w:lang w:val="es-ES_tradnl"/>
        </w:rPr>
        <w:t>á</w:t>
      </w:r>
      <w:r>
        <w:rPr>
          <w:rStyle w:val="Ninguno"/>
          <w:rFonts w:ascii="Proxima Nova" w:cs="Proxima Nova" w:hAnsi="Proxima Nova" w:eastAsia="Proxima Nova"/>
          <w:i w:val="1"/>
          <w:iCs w:val="1"/>
          <w:rtl w:val="0"/>
          <w:lang w:val="es-ES_tradnl"/>
        </w:rPr>
        <w:t>n democratizando el dinero y sellando el compromiso de la compa</w:t>
      </w:r>
      <w:r>
        <w:rPr>
          <w:rStyle w:val="Ninguno"/>
          <w:rFonts w:ascii="Proxima Nova" w:cs="Proxima Nova" w:hAnsi="Proxima Nova" w:eastAsia="Proxima Nova"/>
          <w:i w:val="1"/>
          <w:iCs w:val="1"/>
          <w:rtl w:val="0"/>
          <w:lang w:val="es-ES_tradnl"/>
        </w:rPr>
        <w:t>ñí</w:t>
      </w:r>
      <w:r>
        <w:rPr>
          <w:rStyle w:val="Ninguno"/>
          <w:rFonts w:ascii="Proxima Nova" w:cs="Proxima Nova" w:hAnsi="Proxima Nova" w:eastAsia="Proxima Nova"/>
          <w:i w:val="1"/>
          <w:iCs w:val="1"/>
          <w:rtl w:val="0"/>
          <w:lang w:val="es-ES_tradnl"/>
        </w:rPr>
        <w:t>a con el desarrollo sustentable.</w:t>
      </w:r>
    </w:p>
    <w:p>
      <w:pPr>
        <w:pStyle w:val="Cuerpo A"/>
        <w:jc w:val="both"/>
        <w:rPr>
          <w:rFonts w:ascii="Proxima Nova" w:cs="Proxima Nova" w:hAnsi="Proxima Nova" w:eastAsia="Proxima Nova"/>
        </w:rPr>
      </w:pPr>
    </w:p>
    <w:p>
      <w:pPr>
        <w:pStyle w:val="Cuerpo A"/>
        <w:jc w:val="both"/>
        <w:rPr>
          <w:rStyle w:val="Ninguno"/>
          <w:rFonts w:ascii="Proxima Nova" w:cs="Proxima Nova" w:hAnsi="Proxima Nova" w:eastAsia="Proxima Nova"/>
        </w:rPr>
      </w:pPr>
      <w:r>
        <w:rPr>
          <w:rStyle w:val="Ninguno"/>
          <w:rFonts w:ascii="Proxima Nova Semibold" w:cs="Proxima Nova Semibold" w:hAnsi="Proxima Nova Semibold" w:eastAsia="Proxima Nova Semibold"/>
          <w:rtl w:val="0"/>
          <w:lang w:val="es-ES_tradnl"/>
        </w:rPr>
        <w:t>Ciudad de M</w:t>
      </w:r>
      <w:r>
        <w:rPr>
          <w:rStyle w:val="Ninguno"/>
          <w:rFonts w:ascii="Proxima Nova Semibold" w:cs="Proxima Nova Semibold" w:hAnsi="Proxima Nova Semibold" w:eastAsia="Proxima Nova Semibold"/>
          <w:rtl w:val="0"/>
          <w:lang w:val="es-ES_tradnl"/>
        </w:rPr>
        <w:t>é</w:t>
      </w:r>
      <w:r>
        <w:rPr>
          <w:rStyle w:val="Ninguno"/>
          <w:rFonts w:ascii="Proxima Nova Semibold" w:cs="Proxima Nova Semibold" w:hAnsi="Proxima Nova Semibold" w:eastAsia="Proxima Nova Semibold"/>
          <w:rtl w:val="0"/>
          <w:lang w:val="pt-PT"/>
        </w:rPr>
        <w:t xml:space="preserve">xico, 08 de agosto de 2019. 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20 a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ñ</w:t>
      </w:r>
      <w:r>
        <w:rPr>
          <w:rStyle w:val="Ninguno"/>
          <w:rFonts w:ascii="Proxima Nova" w:cs="Proxima Nova" w:hAnsi="Proxima Nova" w:eastAsia="Proxima Nova"/>
          <w:rtl w:val="0"/>
          <w:lang w:val="pt-PT"/>
        </w:rPr>
        <w:t>os atr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á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 xml:space="preserve">s en un garaje, cuatro emprendedores -entre ellos Marcos Galperin- crearon el sitio Mercado Libre 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“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subastas por Internet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 xml:space="preserve">” 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convencidos de que internet iba a cambiar el mundo.</w:t>
      </w:r>
    </w:p>
    <w:p>
      <w:pPr>
        <w:pStyle w:val="Cuerpo A"/>
        <w:jc w:val="both"/>
        <w:rPr>
          <w:rFonts w:ascii="Proxima Nova" w:cs="Proxima Nova" w:hAnsi="Proxima Nova" w:eastAsia="Proxima Nova"/>
        </w:rPr>
      </w:pPr>
    </w:p>
    <w:p>
      <w:pPr>
        <w:pStyle w:val="Cuerpo A"/>
        <w:jc w:val="both"/>
        <w:rPr>
          <w:rStyle w:val="Ninguno"/>
          <w:rFonts w:ascii="Proxima Nova" w:cs="Proxima Nova" w:hAnsi="Proxima Nova" w:eastAsia="Proxima Nova"/>
        </w:rPr>
      </w:pPr>
      <w:r>
        <w:rPr>
          <w:rStyle w:val="Ninguno"/>
          <w:rFonts w:ascii="Proxima Nova" w:cs="Proxima Nova" w:hAnsi="Proxima Nova" w:eastAsia="Proxima Nova"/>
          <w:rtl w:val="0"/>
          <w:lang w:val="it-IT"/>
        </w:rPr>
        <w:t>La visi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ó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n integral que tuvieron les permiti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 xml:space="preserve">ó 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generar grandes avances en materia de democratizaci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ó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n del comercio haci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é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ndolo efectivo a trav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é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s de la tecnolog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í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a, dando oportunidades a personas que no pod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í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an formar parte del sistema financiero, creando as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 xml:space="preserve">í </w:t>
      </w:r>
      <w:r>
        <w:rPr>
          <w:rStyle w:val="Ninguno"/>
          <w:rFonts w:ascii="Proxima Nova" w:cs="Proxima Nova" w:hAnsi="Proxima Nova" w:eastAsia="Proxima Nova"/>
          <w:rtl w:val="0"/>
          <w:lang w:val="it-IT"/>
        </w:rPr>
        <w:t>una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 xml:space="preserve"> 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modalidad de vanguardia nunca antes experimentada en Latinoam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é</w:t>
      </w:r>
      <w:r>
        <w:rPr>
          <w:rStyle w:val="Ninguno"/>
          <w:rFonts w:ascii="Proxima Nova" w:cs="Proxima Nova" w:hAnsi="Proxima Nova" w:eastAsia="Proxima Nova"/>
          <w:rtl w:val="0"/>
          <w:lang w:val="pt-PT"/>
        </w:rPr>
        <w:t>rica.</w:t>
      </w:r>
    </w:p>
    <w:p>
      <w:pPr>
        <w:pStyle w:val="Cuerpo A"/>
        <w:jc w:val="both"/>
        <w:rPr>
          <w:rFonts w:ascii="Proxima Nova" w:cs="Proxima Nova" w:hAnsi="Proxima Nova" w:eastAsia="Proxima Nova"/>
        </w:rPr>
      </w:pPr>
    </w:p>
    <w:p>
      <w:pPr>
        <w:pStyle w:val="Cuerpo A"/>
        <w:jc w:val="both"/>
        <w:rPr>
          <w:rStyle w:val="Ninguno"/>
          <w:rFonts w:ascii="Proxima Nova" w:cs="Proxima Nova" w:hAnsi="Proxima Nova" w:eastAsia="Proxima Nova"/>
        </w:rPr>
      </w:pP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En la actualidad Mercado Libre, tiene operaciones en 18 pa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í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ses de la regi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ó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n, con m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á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s de 11 millones de vendedores y 40 millones de compradores que realizan un promedio de 11 compras por segundo. Tambi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é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n, genera empleo de calidad y valor agregado para m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á</w:t>
      </w:r>
      <w:r>
        <w:rPr>
          <w:rStyle w:val="Ninguno"/>
          <w:rFonts w:ascii="Proxima Nova" w:cs="Proxima Nova" w:hAnsi="Proxima Nova" w:eastAsia="Proxima Nova"/>
          <w:rtl w:val="0"/>
          <w:lang w:val="fr-FR"/>
        </w:rPr>
        <w:t xml:space="preserve">s de 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8,100</w:t>
      </w:r>
      <w:r>
        <w:rPr>
          <w:rStyle w:val="Ninguno"/>
          <w:rFonts w:ascii="Proxima Nova" w:cs="Proxima Nova" w:hAnsi="Proxima Nova" w:eastAsia="Proxima Nova"/>
          <w:rtl w:val="0"/>
          <w:lang w:val="pt-PT"/>
        </w:rPr>
        <w:t xml:space="preserve"> colaboradores. </w:t>
      </w:r>
    </w:p>
    <w:p>
      <w:pPr>
        <w:pStyle w:val="Cuerpo A"/>
        <w:jc w:val="both"/>
        <w:rPr>
          <w:rFonts w:ascii="Proxima Nova" w:cs="Proxima Nova" w:hAnsi="Proxima Nova" w:eastAsia="Proxima Nova"/>
        </w:rPr>
      </w:pPr>
    </w:p>
    <w:p>
      <w:pPr>
        <w:pStyle w:val="Cuerpo A"/>
        <w:jc w:val="both"/>
        <w:rPr>
          <w:rStyle w:val="Ninguno"/>
          <w:rFonts w:ascii="Proxima Nova" w:cs="Proxima Nova" w:hAnsi="Proxima Nova" w:eastAsia="Proxima Nova"/>
        </w:rPr>
      </w:pP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Su historia est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 xml:space="preserve">á 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marcada por la innovaci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ó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n y el desarrollo, dando origen a las unidades de negocio Mercado Pago, Mercado Env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í</w:t>
      </w:r>
      <w:r>
        <w:rPr>
          <w:rStyle w:val="Ninguno"/>
          <w:rFonts w:ascii="Proxima Nova" w:cs="Proxima Nova" w:hAnsi="Proxima Nova" w:eastAsia="Proxima Nova"/>
          <w:rtl w:val="0"/>
          <w:lang w:val="pt-PT"/>
        </w:rPr>
        <w:t>os, Mercado Cr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é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ditos, Mercado Shops y Mercado Libre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 xml:space="preserve"> 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Publicidad, conformando un completo ecosistema de compra-venta de productos, servicios, pagos, cobros, cr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é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ditos e inversiones, fomentando la inclusi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ó</w:t>
      </w:r>
      <w:r>
        <w:rPr>
          <w:rStyle w:val="Ninguno"/>
          <w:rFonts w:ascii="Proxima Nova" w:cs="Proxima Nova" w:hAnsi="Proxima Nova" w:eastAsia="Proxima Nova"/>
          <w:rtl w:val="0"/>
          <w:lang w:val="fr-FR"/>
        </w:rPr>
        <w:t>n financiera.</w:t>
      </w:r>
    </w:p>
    <w:p>
      <w:pPr>
        <w:pStyle w:val="Cuerpo A"/>
        <w:jc w:val="both"/>
        <w:rPr>
          <w:rFonts w:ascii="Proxima Nova" w:cs="Proxima Nova" w:hAnsi="Proxima Nova" w:eastAsia="Proxima Nova"/>
        </w:rPr>
      </w:pPr>
    </w:p>
    <w:p>
      <w:pPr>
        <w:pStyle w:val="Cuerpo A"/>
        <w:jc w:val="both"/>
        <w:rPr>
          <w:rStyle w:val="Ninguno"/>
          <w:rFonts w:ascii="Proxima Nova" w:cs="Proxima Nova" w:hAnsi="Proxima Nova" w:eastAsia="Proxima Nova"/>
        </w:rPr>
      </w:pP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Celebrar 20 a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ñ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os para Mercado Libre es seguir transformando el comercio, democratizando</w:t>
      </w:r>
    </w:p>
    <w:p>
      <w:pPr>
        <w:pStyle w:val="Cuerpo A"/>
        <w:jc w:val="both"/>
        <w:rPr>
          <w:rStyle w:val="Ninguno"/>
          <w:rFonts w:ascii="Proxima Nova" w:cs="Proxima Nova" w:hAnsi="Proxima Nova" w:eastAsia="Proxima Nova"/>
        </w:rPr>
      </w:pP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el dinero y sellando el compromiso de la compa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ñí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a con el desarrollo sustentable.</w:t>
      </w:r>
    </w:p>
    <w:p>
      <w:pPr>
        <w:pStyle w:val="Cuerpo A"/>
        <w:jc w:val="both"/>
        <w:rPr>
          <w:rFonts w:ascii="Proxima Nova" w:cs="Proxima Nova" w:hAnsi="Proxima Nova" w:eastAsia="Proxima Nova"/>
        </w:rPr>
      </w:pPr>
    </w:p>
    <w:p>
      <w:pPr>
        <w:pStyle w:val="Cuerpo A"/>
        <w:jc w:val="both"/>
        <w:rPr>
          <w:rStyle w:val="Ninguno"/>
          <w:rFonts w:ascii="Proxima Nova" w:cs="Proxima Nova" w:hAnsi="Proxima Nova" w:eastAsia="Proxima Nova"/>
        </w:rPr>
      </w:pP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“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Celebramos los 20 a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ñ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os mirando hacia adelante: estamos enfocados en construir el futuro del comercio y las finanzas. Un comercio electr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ó</w:t>
      </w:r>
      <w:r>
        <w:rPr>
          <w:rStyle w:val="Ninguno"/>
          <w:rFonts w:ascii="Proxima Nova" w:cs="Proxima Nova" w:hAnsi="Proxima Nova" w:eastAsia="Proxima Nova"/>
          <w:rtl w:val="0"/>
          <w:lang w:val="it-IT"/>
        </w:rPr>
        <w:t>nico m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á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s sustentable, que considere el cuidado del Planeta y las nuevas fuentes de energ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í</w:t>
      </w:r>
      <w:r>
        <w:rPr>
          <w:rStyle w:val="Ninguno"/>
          <w:rFonts w:ascii="Proxima Nova" w:cs="Proxima Nova" w:hAnsi="Proxima Nova" w:eastAsia="Proxima Nova"/>
          <w:rtl w:val="0"/>
          <w:lang w:val="it-IT"/>
        </w:rPr>
        <w:t>a. Una compa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ñí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a m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á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s inclusiva, que piense en las habilidades del trabajo del siglo XXI, para una sociedad m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á</w:t>
      </w:r>
      <w:r>
        <w:rPr>
          <w:rStyle w:val="Ninguno"/>
          <w:rFonts w:ascii="Proxima Nova" w:cs="Proxima Nova" w:hAnsi="Proxima Nova" w:eastAsia="Proxima Nova"/>
          <w:rtl w:val="0"/>
          <w:lang w:val="it-IT"/>
        </w:rPr>
        <w:t>s diversa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”</w:t>
      </w:r>
      <w:r>
        <w:rPr>
          <w:rStyle w:val="Ninguno"/>
          <w:rFonts w:ascii="Proxima Nova" w:cs="Proxima Nova" w:hAnsi="Proxima Nova" w:eastAsia="Proxima Nova"/>
          <w:rtl w:val="0"/>
          <w:lang w:val="pt-PT"/>
        </w:rPr>
        <w:t>, afirm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 xml:space="preserve">ó 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 xml:space="preserve">Marcos Galperin, CEO y fundador de Mercado Libre. 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“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Seguiremos enfocados tambi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é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n en facilitar el acceso al cr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é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dito y al capital de trabajo y en dar batallas para democratizar el acceso a m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á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s servicios financieros e incluir en el crecimiento a todos los sectores y a todas las regiones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”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, concluy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>ó</w:t>
      </w: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 xml:space="preserve">. </w:t>
      </w:r>
    </w:p>
    <w:p>
      <w:pPr>
        <w:pStyle w:val="Cuerpo A"/>
        <w:rPr>
          <w:rFonts w:ascii="Proxima Nova" w:cs="Proxima Nova" w:hAnsi="Proxima Nova" w:eastAsia="Proxima Nova"/>
        </w:rPr>
      </w:pPr>
    </w:p>
    <w:p>
      <w:pPr>
        <w:pStyle w:val="Cuerpo A"/>
        <w:jc w:val="both"/>
        <w:rPr>
          <w:rStyle w:val="Ninguno"/>
          <w:rFonts w:ascii="Proxima Nova" w:cs="Proxima Nova" w:hAnsi="Proxima Nova" w:eastAsia="Proxima Nova"/>
        </w:rPr>
      </w:pPr>
      <w:r>
        <w:rPr>
          <w:rStyle w:val="Ninguno"/>
          <w:rFonts w:ascii="Proxima Nova" w:cs="Proxima Nova" w:hAnsi="Proxima Nova" w:eastAsia="Proxima Nova"/>
          <w:rtl w:val="0"/>
          <w:lang w:val="es-ES_tradnl"/>
        </w:rPr>
        <w:t xml:space="preserve">Para consultar el discurso de Marcos Galperin para celebrar el 20 aniversario puedes ingresar a la siguiente liga: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"https://bit.ly/2YTeDYj"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https://bit.ly/2YTeDYj</w:t>
      </w:r>
      <w:r>
        <w:rPr/>
        <w:fldChar w:fldCharType="end" w:fldLock="0"/>
      </w:r>
    </w:p>
    <w:p>
      <w:pPr>
        <w:pStyle w:val="Cuerpo A"/>
        <w:jc w:val="both"/>
        <w:rPr>
          <w:rFonts w:ascii="Proxima Nova Semibold" w:cs="Proxima Nova Semibold" w:hAnsi="Proxima Nova Semibold" w:eastAsia="Proxima Nova Semibold"/>
          <w:sz w:val="18"/>
          <w:szCs w:val="18"/>
        </w:rPr>
      </w:pPr>
    </w:p>
    <w:p>
      <w:pPr>
        <w:pStyle w:val="Cuerpo A"/>
        <w:jc w:val="both"/>
      </w:pPr>
    </w:p>
    <w:p>
      <w:pPr>
        <w:pStyle w:val="Cuerpo A"/>
        <w:jc w:val="both"/>
      </w:pPr>
    </w:p>
    <w:p>
      <w:pPr>
        <w:pStyle w:val="Cuerpo A"/>
        <w:jc w:val="both"/>
      </w:pPr>
    </w:p>
    <w:p>
      <w:pPr>
        <w:pStyle w:val="Cuerpo A"/>
        <w:jc w:val="both"/>
        <w:rPr>
          <w:rStyle w:val="Ninguno"/>
          <w:rFonts w:ascii="Proxima Nova Semibold" w:cs="Proxima Nova Semibold" w:hAnsi="Proxima Nova Semibold" w:eastAsia="Proxima Nova Semibold"/>
          <w:sz w:val="18"/>
          <w:szCs w:val="18"/>
        </w:rPr>
      </w:pPr>
      <w:r>
        <w:rPr>
          <w:rStyle w:val="Ninguno"/>
          <w:rFonts w:ascii="Proxima Nova Semibold" w:cs="Proxima Nova Semibold" w:hAnsi="Proxima Nova Semibold" w:eastAsia="Proxima Nova Semibold"/>
          <w:sz w:val="18"/>
          <w:szCs w:val="18"/>
          <w:rtl w:val="0"/>
          <w:lang w:val="es-ES_tradnl"/>
        </w:rPr>
        <w:t xml:space="preserve">Sobre Mercado Libre </w:t>
      </w:r>
    </w:p>
    <w:p>
      <w:pPr>
        <w:pStyle w:val="Cuerpo A"/>
        <w:jc w:val="both"/>
        <w:rPr>
          <w:rStyle w:val="Ninguno"/>
          <w:rFonts w:ascii="Proxima Nova" w:cs="Proxima Nova" w:hAnsi="Proxima Nova" w:eastAsia="Proxima Nova"/>
          <w:sz w:val="18"/>
          <w:szCs w:val="18"/>
        </w:rPr>
      </w:pP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Mercado Libre es una compa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ñí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it-IT"/>
        </w:rPr>
        <w:t>a de tecnolog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a que ofrece soluciones de comercio electr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nico para que cualquier persona o empresa pueda comprar, vender, pagar y publicitar de todo a trav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s de Internet. Sus principales plataformas son MercadoLibre.com y MercadoPago.com.</w:t>
      </w:r>
    </w:p>
    <w:p>
      <w:pPr>
        <w:pStyle w:val="Cuerpo A"/>
        <w:jc w:val="both"/>
        <w:rPr>
          <w:rStyle w:val="Ninguno"/>
          <w:rFonts w:ascii="Proxima Nova" w:cs="Proxima Nova" w:hAnsi="Proxima Nova" w:eastAsia="Proxima Nova"/>
          <w:sz w:val="18"/>
          <w:szCs w:val="18"/>
        </w:rPr>
      </w:pP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 xml:space="preserve"> </w:t>
      </w:r>
    </w:p>
    <w:p>
      <w:pPr>
        <w:pStyle w:val="Cuerpo A"/>
        <w:jc w:val="both"/>
      </w:pP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Mercado Libre est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 xml:space="preserve">á 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entre los 30 sitios con mayores visitas del mundo en t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pt-PT"/>
        </w:rPr>
        <w:t>rminos de p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 xml:space="preserve">ginas vistas y es la plataforma de consumo masivo con mayor cantidad de visitantes 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nicos en los pa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fr-FR"/>
        </w:rPr>
        <w:t>ses m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s importantes en donde opera, seg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n se desprende de m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pt-PT"/>
        </w:rPr>
        <w:t>tricas provistas por comScore Networks. Cada d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a millones de usuarios se re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nen en MercadoLibre.com para comprar y vender los m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s diversos tipos de productos y servicios de manera f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cil, segura y eficiente; en igualdad de condiciones y sin importar su ubicaci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de-DE"/>
        </w:rPr>
        <w:t>n geogr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it-IT"/>
        </w:rPr>
        <w:t>fica. La compa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ñí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a cotiza sus acciones en el Nasdaq (NASDAQ: MELI) desde su oferta p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blica inicial en el a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ñ</w:t>
      </w:r>
      <w:r>
        <w:rPr>
          <w:rStyle w:val="Ninguno"/>
          <w:rFonts w:ascii="Proxima Nova" w:cs="Proxima Nova" w:hAnsi="Proxima Nova" w:eastAsia="Proxima Nova"/>
          <w:sz w:val="18"/>
          <w:szCs w:val="18"/>
          <w:rtl w:val="0"/>
          <w:lang w:val="es-ES_tradnl"/>
        </w:rPr>
        <w:t>o 2007.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Proxima Nova">
    <w:charset w:val="00"/>
    <w:family w:val="roman"/>
    <w:pitch w:val="default"/>
  </w:font>
  <w:font w:name="Proxima Nova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uerpo A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2752725</wp:posOffset>
          </wp:positionH>
          <wp:positionV relativeFrom="page">
            <wp:posOffset>-43388</wp:posOffset>
          </wp:positionV>
          <wp:extent cx="1952625" cy="79057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8547" r="0" b="20512"/>
                  <a:stretch>
                    <a:fillRect/>
                  </a:stretch>
                </pic:blipFill>
                <pic:spPr>
                  <a:xfrm>
                    <a:off x="0" y="0"/>
                    <a:ext cx="1952625" cy="790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Proxima Nova" w:cs="Proxima Nova" w:hAnsi="Proxima Nova" w:eastAsia="Proxima Nova"/>
      <w:color w:val="1155cc"/>
      <w:u w:val="single" w:color="1155cc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